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pPr>
      <w:r w:rsidDel="00000000" w:rsidR="00000000" w:rsidRPr="00000000">
        <w:rPr/>
        <w:drawing>
          <wp:inline distB="114300" distT="114300" distL="114300" distR="114300">
            <wp:extent cx="3910013" cy="429371"/>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910013" cy="4293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pPr>
      <w:r w:rsidDel="00000000" w:rsidR="00000000" w:rsidRPr="00000000">
        <w:rPr/>
        <w:drawing>
          <wp:inline distB="114300" distT="114300" distL="114300" distR="114300">
            <wp:extent cx="744662" cy="380605"/>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44662" cy="380605"/>
                    </a:xfrm>
                    <a:prstGeom prst="rect"/>
                    <a:ln/>
                  </pic:spPr>
                </pic:pic>
              </a:graphicData>
            </a:graphic>
          </wp:inline>
        </w:drawing>
      </w:r>
      <w:r w:rsidDel="00000000" w:rsidR="00000000" w:rsidRPr="00000000">
        <w:rPr/>
        <w:drawing>
          <wp:inline distB="114300" distT="114300" distL="114300" distR="114300">
            <wp:extent cx="1168524" cy="327541"/>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68524" cy="327541"/>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593601" cy="483361"/>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3601" cy="48336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line="240" w:lineRule="auto"/>
        <w:jc w:val="cente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color w:val="1c4587"/>
              </w:rPr>
            </w:pPr>
            <w:r w:rsidDel="00000000" w:rsidR="00000000" w:rsidRPr="00000000">
              <w:rPr>
                <w:rFonts w:ascii="Raleway" w:cs="Raleway" w:eastAsia="Raleway" w:hAnsi="Raleway"/>
                <w:b w:val="1"/>
                <w:rtl w:val="0"/>
              </w:rPr>
              <w:t xml:space="preserve">Workshop Information:</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rtl w:val="0"/>
              </w:rPr>
              <w:t xml:space="preserve"> </w:t>
            </w:r>
            <w:r w:rsidDel="00000000" w:rsidR="00000000" w:rsidRPr="00000000">
              <w:rPr>
                <w:rFonts w:ascii="Raleway" w:cs="Raleway" w:eastAsia="Raleway" w:hAnsi="Raleway"/>
                <w:b w:val="1"/>
                <w:color w:val="1c4587"/>
                <w:rtl w:val="0"/>
              </w:rPr>
              <w:t xml:space="preserve">GLOBE Weather: A New NGSS-Based Middle School Unit</w:t>
            </w:r>
          </w:p>
          <w:p w:rsidR="00000000" w:rsidDel="00000000" w:rsidP="00000000" w:rsidRDefault="00000000" w:rsidRPr="00000000" w14:paraId="00000005">
            <w:pPr>
              <w:widowControl w:val="0"/>
              <w:spacing w:line="240" w:lineRule="auto"/>
              <w:jc w:val="center"/>
              <w:rPr>
                <w:rFonts w:ascii="Raleway" w:cs="Raleway" w:eastAsia="Raleway" w:hAnsi="Raleway"/>
                <w:i w:val="1"/>
              </w:rPr>
            </w:pPr>
            <w:r w:rsidDel="00000000" w:rsidR="00000000" w:rsidRPr="00000000">
              <w:rPr>
                <w:rFonts w:ascii="Raleway" w:cs="Raleway" w:eastAsia="Raleway" w:hAnsi="Raleway"/>
                <w:i w:val="1"/>
                <w:rtl w:val="0"/>
              </w:rPr>
              <w:t xml:space="preserve">Queens College, City University of New York</w:t>
            </w:r>
          </w:p>
          <w:p w:rsidR="00000000" w:rsidDel="00000000" w:rsidP="00000000" w:rsidRDefault="00000000" w:rsidRPr="00000000" w14:paraId="00000006">
            <w:pPr>
              <w:widowControl w:val="0"/>
              <w:spacing w:line="240" w:lineRule="auto"/>
              <w:jc w:val="center"/>
              <w:rPr>
                <w:rFonts w:ascii="Raleway" w:cs="Raleway" w:eastAsia="Raleway" w:hAnsi="Raleway"/>
                <w:i w:val="1"/>
              </w:rPr>
            </w:pPr>
            <w:r w:rsidDel="00000000" w:rsidR="00000000" w:rsidRPr="00000000">
              <w:rPr>
                <w:rFonts w:ascii="Raleway" w:cs="Raleway" w:eastAsia="Raleway" w:hAnsi="Raleway"/>
                <w:i w:val="1"/>
                <w:rtl w:val="0"/>
              </w:rPr>
              <w:t xml:space="preserve">February 18-20, 2020</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rPr>
            </w:pPr>
            <w:r w:rsidDel="00000000" w:rsidR="00000000" w:rsidRPr="00000000">
              <w:rPr>
                <w:rFonts w:ascii="Raleway" w:cs="Raleway" w:eastAsia="Raleway" w:hAnsi="Raleway"/>
                <w:b w:val="1"/>
                <w:rtl w:val="0"/>
              </w:rPr>
              <w:t xml:space="preserve">Workshop Description: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During the workshop w</w:t>
            </w:r>
            <w:r w:rsidDel="00000000" w:rsidR="00000000" w:rsidRPr="00000000">
              <w:rPr>
                <w:rFonts w:ascii="Raleway" w:cs="Raleway" w:eastAsia="Raleway" w:hAnsi="Raleway"/>
                <w:rtl w:val="0"/>
              </w:rPr>
              <w:t xml:space="preserve">e will share a new, free unit about the science of weather that combines activities, data analysis, modeling, and weather measurements using GLOBE Program protocols. The curriculum helps students understand NGSS-based weather concepts such as the uneven heating of the Earth, local and global atmospheric circulation, and air mass formation and collision as they investigate weather patterns and extreme weather events that we experience.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b w:val="1"/>
                <w:rtl w:val="0"/>
              </w:rPr>
              <w:t xml:space="preserve">Workshop Learning Outcomes: </w:t>
            </w:r>
            <w:r w:rsidDel="00000000" w:rsidR="00000000" w:rsidRPr="00000000">
              <w:rPr>
                <w:rtl w:val="0"/>
              </w:rPr>
            </w:r>
          </w:p>
          <w:p w:rsidR="00000000" w:rsidDel="00000000" w:rsidP="00000000" w:rsidRDefault="00000000" w:rsidRPr="00000000" w14:paraId="0000000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Orientation to the GLOBE Weather curriculum</w:t>
            </w:r>
          </w:p>
          <w:p w:rsidR="00000000" w:rsidDel="00000000" w:rsidP="00000000" w:rsidRDefault="00000000" w:rsidRPr="00000000" w14:paraId="0000000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Explore weather concepts with modeling, data analysis and hands-on activities</w:t>
            </w:r>
          </w:p>
          <w:p w:rsidR="00000000" w:rsidDel="00000000" w:rsidP="00000000" w:rsidRDefault="00000000" w:rsidRPr="00000000" w14:paraId="0000000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aleway" w:cs="Raleway" w:eastAsia="Raleway" w:hAnsi="Raleway"/>
              </w:rPr>
            </w:pPr>
            <w:r w:rsidDel="00000000" w:rsidR="00000000" w:rsidRPr="00000000">
              <w:rPr>
                <w:rFonts w:ascii="Raleway" w:cs="Raleway" w:eastAsia="Raleway" w:hAnsi="Raleway"/>
                <w:rtl w:val="0"/>
              </w:rPr>
              <w:t xml:space="preserve">Introduction to the GLOBE program &amp; GLOBE Atmosphere protocols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aleway" w:cs="Raleway" w:eastAsia="Raleway" w:hAnsi="Raleway"/>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UCAR Contacts:</w:t>
            </w:r>
            <w:r w:rsidDel="00000000" w:rsidR="00000000" w:rsidRPr="00000000">
              <w:rPr>
                <w:rtl w:val="0"/>
              </w:rPr>
            </w:r>
          </w:p>
          <w:p w:rsidR="00000000" w:rsidDel="00000000" w:rsidP="00000000" w:rsidRDefault="00000000" w:rsidRPr="00000000" w14:paraId="00000010">
            <w:pPr>
              <w:widowControl w:val="0"/>
              <w:spacing w:line="240" w:lineRule="auto"/>
              <w:rPr>
                <w:rFonts w:ascii="Raleway" w:cs="Raleway" w:eastAsia="Raleway" w:hAnsi="Raleway"/>
              </w:rPr>
            </w:pPr>
            <w:r w:rsidDel="00000000" w:rsidR="00000000" w:rsidRPr="00000000">
              <w:rPr>
                <w:rtl w:val="0"/>
              </w:rPr>
            </w:r>
          </w:p>
          <w:tbl>
            <w:tblPr>
              <w:tblStyle w:val="Table2"/>
              <w:tblW w:w="894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530"/>
              <w:tblGridChange w:id="0">
                <w:tblGrid>
                  <w:gridCol w:w="4410"/>
                  <w:gridCol w:w="4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Becca Hatheway</w:t>
                  </w:r>
                </w:p>
                <w:p w:rsidR="00000000" w:rsidDel="00000000" w:rsidP="00000000" w:rsidRDefault="00000000" w:rsidRPr="00000000" w14:paraId="00000012">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Manager of Teaching &amp; Learning</w:t>
                  </w:r>
                </w:p>
                <w:p w:rsidR="00000000" w:rsidDel="00000000" w:rsidP="00000000" w:rsidRDefault="00000000" w:rsidRPr="00000000" w14:paraId="00000013">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UCAR Center for Science Education</w:t>
                  </w:r>
                </w:p>
                <w:p w:rsidR="00000000" w:rsidDel="00000000" w:rsidP="00000000" w:rsidRDefault="00000000" w:rsidRPr="00000000" w14:paraId="00000014">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hatheway@ucar.edu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Melissa Rummel</w:t>
                  </w:r>
                </w:p>
                <w:p w:rsidR="00000000" w:rsidDel="00000000" w:rsidP="00000000" w:rsidRDefault="00000000" w:rsidRPr="00000000" w14:paraId="00000016">
                  <w:pPr>
                    <w:widowControl w:val="0"/>
                    <w:spacing w:line="240" w:lineRule="auto"/>
                    <w:rPr>
                      <w:rFonts w:ascii="Raleway" w:cs="Raleway" w:eastAsia="Raleway" w:hAnsi="Raleway"/>
                    </w:rPr>
                  </w:pPr>
                  <w:r w:rsidDel="00000000" w:rsidR="00000000" w:rsidRPr="00000000">
                    <w:rPr>
                      <w:rFonts w:ascii="Raleway" w:cs="Raleway" w:eastAsia="Raleway" w:hAnsi="Raleway"/>
                      <w:rtl w:val="0"/>
                    </w:rPr>
                    <w:t xml:space="preserve">Educational Designer</w:t>
                    <w:br w:type="textWrapping"/>
                    <w:t xml:space="preserve">UCAR Center for Science Education</w:t>
                  </w:r>
                </w:p>
                <w:p w:rsidR="00000000" w:rsidDel="00000000" w:rsidP="00000000" w:rsidRDefault="00000000" w:rsidRPr="00000000" w14:paraId="00000017">
                  <w:pPr>
                    <w:widowControl w:val="0"/>
                    <w:spacing w:line="240" w:lineRule="auto"/>
                    <w:rPr>
                      <w:rFonts w:ascii="Raleway" w:cs="Raleway" w:eastAsia="Raleway" w:hAnsi="Raleway"/>
                      <w:b w:val="1"/>
                    </w:rPr>
                  </w:pPr>
                  <w:r w:rsidDel="00000000" w:rsidR="00000000" w:rsidRPr="00000000">
                    <w:rPr>
                      <w:rFonts w:ascii="Raleway" w:cs="Raleway" w:eastAsia="Raleway" w:hAnsi="Raleway"/>
                      <w:rtl w:val="0"/>
                    </w:rPr>
                    <w:t xml:space="preserve">mrummel@ucar.edu</w:t>
                  </w:r>
                  <w:r w:rsidDel="00000000" w:rsidR="00000000" w:rsidRPr="00000000">
                    <w:rPr>
                      <w:rtl w:val="0"/>
                    </w:rPr>
                  </w:r>
                </w:p>
              </w:tc>
            </w:tr>
          </w:tbl>
          <w:p w:rsidR="00000000" w:rsidDel="00000000" w:rsidP="00000000" w:rsidRDefault="00000000" w:rsidRPr="00000000" w14:paraId="00000018">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Raleway" w:cs="Raleway" w:eastAsia="Raleway" w:hAnsi="Raleway"/>
                <w:i w:val="1"/>
                <w:u w:val="single"/>
              </w:rPr>
            </w:pPr>
            <w:r w:rsidDel="00000000" w:rsidR="00000000" w:rsidRPr="00000000">
              <w:rPr>
                <w:rFonts w:ascii="Raleway" w:cs="Raleway" w:eastAsia="Raleway" w:hAnsi="Raleway"/>
                <w:b w:val="1"/>
                <w:u w:val="single"/>
                <w:rtl w:val="0"/>
              </w:rPr>
              <w:t xml:space="preserve">Workshop Resources</w:t>
            </w:r>
            <w:r w:rsidDel="00000000" w:rsidR="00000000" w:rsidRPr="00000000">
              <w:rPr>
                <w:rtl w:val="0"/>
              </w:rPr>
            </w:r>
          </w:p>
          <w:p w:rsidR="00000000" w:rsidDel="00000000" w:rsidP="00000000" w:rsidRDefault="00000000" w:rsidRPr="00000000" w14:paraId="0000001B">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1C">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GLOBE Weather website:</w:t>
            </w:r>
            <w:hyperlink r:id="rId10">
              <w:r w:rsidDel="00000000" w:rsidR="00000000" w:rsidRPr="00000000">
                <w:rPr>
                  <w:rFonts w:ascii="Raleway" w:cs="Raleway" w:eastAsia="Raleway" w:hAnsi="Raleway"/>
                  <w:b w:val="1"/>
                  <w:color w:val="1155cc"/>
                  <w:u w:val="single"/>
                  <w:rtl w:val="0"/>
                </w:rPr>
                <w:t xml:space="preserve"> globeweathercurriculum.org</w:t>
              </w:r>
            </w:hyperlink>
            <w:r w:rsidDel="00000000" w:rsidR="00000000" w:rsidRPr="00000000">
              <w:rPr>
                <w:rtl w:val="0"/>
              </w:rPr>
            </w:r>
          </w:p>
          <w:p w:rsidR="00000000" w:rsidDel="00000000" w:rsidP="00000000" w:rsidRDefault="00000000" w:rsidRPr="00000000" w14:paraId="0000001D">
            <w:pPr>
              <w:widowControl w:val="0"/>
              <w:numPr>
                <w:ilvl w:val="0"/>
                <w:numId w:val="10"/>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Full curriculum available via free download </w:t>
            </w:r>
            <w:r w:rsidDel="00000000" w:rsidR="00000000" w:rsidRPr="00000000">
              <w:rPr>
                <w:rtl w:val="0"/>
              </w:rPr>
            </w:r>
          </w:p>
          <w:p w:rsidR="00000000" w:rsidDel="00000000" w:rsidP="00000000" w:rsidRDefault="00000000" w:rsidRPr="00000000" w14:paraId="0000001E">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1F">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Web link to GLOBE Weather workshop materials:</w:t>
            </w:r>
          </w:p>
          <w:p w:rsidR="00000000" w:rsidDel="00000000" w:rsidP="00000000" w:rsidRDefault="00000000" w:rsidRPr="00000000" w14:paraId="00000020">
            <w:pPr>
              <w:widowControl w:val="0"/>
              <w:numPr>
                <w:ilvl w:val="0"/>
                <w:numId w:val="11"/>
              </w:numPr>
              <w:spacing w:line="240" w:lineRule="auto"/>
              <w:ind w:left="720" w:hanging="360"/>
              <w:rPr>
                <w:rFonts w:ascii="Raleway" w:cs="Raleway" w:eastAsia="Raleway" w:hAnsi="Raleway"/>
                <w:b w:val="1"/>
              </w:rPr>
            </w:pPr>
            <w:hyperlink r:id="rId11">
              <w:r w:rsidDel="00000000" w:rsidR="00000000" w:rsidRPr="00000000">
                <w:rPr>
                  <w:rFonts w:ascii="Raleway" w:cs="Raleway" w:eastAsia="Raleway" w:hAnsi="Raleway"/>
                  <w:b w:val="1"/>
                  <w:color w:val="1155cc"/>
                  <w:u w:val="single"/>
                  <w:rtl w:val="0"/>
                </w:rPr>
                <w:t xml:space="preserve">https://scied.ucar.edu/events/globe-weather-workshops</w:t>
              </w:r>
            </w:hyperlink>
            <w:r w:rsidDel="00000000" w:rsidR="00000000" w:rsidRPr="00000000">
              <w:rPr>
                <w:rtl w:val="0"/>
              </w:rPr>
            </w:r>
          </w:p>
          <w:p w:rsidR="00000000" w:rsidDel="00000000" w:rsidP="00000000" w:rsidRDefault="00000000" w:rsidRPr="00000000" w14:paraId="00000021">
            <w:pPr>
              <w:widowControl w:val="0"/>
              <w:numPr>
                <w:ilvl w:val="0"/>
                <w:numId w:val="11"/>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Slides, workshop outline, handouts &amp; materials used during the workshop</w:t>
            </w:r>
            <w:r w:rsidDel="00000000" w:rsidR="00000000" w:rsidRPr="00000000">
              <w:rPr>
                <w:rtl w:val="0"/>
              </w:rPr>
            </w:r>
          </w:p>
          <w:p w:rsidR="00000000" w:rsidDel="00000000" w:rsidP="00000000" w:rsidRDefault="00000000" w:rsidRPr="00000000" w14:paraId="00000022">
            <w:pPr>
              <w:widowControl w:val="0"/>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23">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UCAR Center For Science Education Learning Zone: </w:t>
            </w:r>
            <w:hyperlink r:id="rId12">
              <w:r w:rsidDel="00000000" w:rsidR="00000000" w:rsidRPr="00000000">
                <w:rPr>
                  <w:rFonts w:ascii="Raleway" w:cs="Raleway" w:eastAsia="Raleway" w:hAnsi="Raleway"/>
                  <w:b w:val="1"/>
                  <w:color w:val="1155cc"/>
                  <w:u w:val="single"/>
                  <w:rtl w:val="0"/>
                </w:rPr>
                <w:t xml:space="preserve">scied.ucar.edu/resources</w:t>
              </w:r>
            </w:hyperlink>
            <w:r w:rsidDel="00000000" w:rsidR="00000000" w:rsidRPr="00000000">
              <w:rPr>
                <w:rtl w:val="0"/>
              </w:rPr>
            </w:r>
          </w:p>
          <w:p w:rsidR="00000000" w:rsidDel="00000000" w:rsidP="00000000" w:rsidRDefault="00000000" w:rsidRPr="00000000" w14:paraId="00000024">
            <w:pPr>
              <w:widowControl w:val="0"/>
              <w:numPr>
                <w:ilvl w:val="0"/>
                <w:numId w:val="5"/>
              </w:numPr>
              <w:spacing w:line="240" w:lineRule="auto"/>
              <w:ind w:left="720" w:hanging="360"/>
              <w:rPr>
                <w:rFonts w:ascii="Raleway" w:cs="Raleway" w:eastAsia="Raleway" w:hAnsi="Raleway"/>
              </w:rPr>
            </w:pPr>
            <w:r w:rsidDel="00000000" w:rsidR="00000000" w:rsidRPr="00000000">
              <w:rPr>
                <w:rFonts w:ascii="Raleway" w:cs="Raleway" w:eastAsia="Raleway" w:hAnsi="Raleway"/>
                <w:highlight w:val="white"/>
                <w:rtl w:val="0"/>
              </w:rPr>
              <w:t xml:space="preserve">Atmosphere related activities, Teaching Boxes, videos, games, and more for students and teachers.</w:t>
            </w:r>
            <w:r w:rsidDel="00000000" w:rsidR="00000000" w:rsidRPr="00000000">
              <w:rPr>
                <w:rtl w:val="0"/>
              </w:rPr>
            </w:r>
          </w:p>
          <w:p w:rsidR="00000000" w:rsidDel="00000000" w:rsidP="00000000" w:rsidRDefault="00000000" w:rsidRPr="00000000" w14:paraId="00000025">
            <w:pPr>
              <w:widowControl w:val="0"/>
              <w:spacing w:line="240" w:lineRule="auto"/>
              <w:rPr>
                <w:rFonts w:ascii="Raleway" w:cs="Raleway" w:eastAsia="Raleway" w:hAnsi="Raleway"/>
              </w:rPr>
            </w:pPr>
            <w:r w:rsidDel="00000000" w:rsidR="00000000" w:rsidRPr="00000000">
              <w:rPr>
                <w:rFonts w:ascii="Raleway" w:cs="Raleway" w:eastAsia="Raleway" w:hAnsi="Raleway"/>
                <w:b w:val="1"/>
                <w:rtl w:val="0"/>
              </w:rPr>
              <w:t xml:space="preserve">GLOBE Weather Educators Facebook Group:</w:t>
            </w:r>
            <w:r w:rsidDel="00000000" w:rsidR="00000000" w:rsidRPr="00000000">
              <w:rPr>
                <w:rtl w:val="0"/>
              </w:rPr>
            </w:r>
          </w:p>
          <w:p w:rsidR="00000000" w:rsidDel="00000000" w:rsidP="00000000" w:rsidRDefault="00000000" w:rsidRPr="00000000" w14:paraId="00000026">
            <w:pPr>
              <w:widowControl w:val="0"/>
              <w:numPr>
                <w:ilvl w:val="0"/>
                <w:numId w:val="2"/>
              </w:numPr>
              <w:spacing w:line="24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Use social media to connect with educators who are using the GLOBE Weather curriculum-- ask questions, share resources, receive updates and more! From your facebook account, search for “GLOBE Weather Educators” and select “join.”</w:t>
            </w:r>
          </w:p>
          <w:p w:rsidR="00000000" w:rsidDel="00000000" w:rsidP="00000000" w:rsidRDefault="00000000" w:rsidRPr="00000000" w14:paraId="00000027">
            <w:pPr>
              <w:widowControl w:val="0"/>
              <w:spacing w:line="240" w:lineRule="auto"/>
              <w:ind w:left="720" w:firstLine="0"/>
              <w:rPr>
                <w:rFonts w:ascii="Raleway" w:cs="Raleway" w:eastAsia="Raleway" w:hAnsi="Raleway"/>
                <w:highlight w:val="white"/>
              </w:rPr>
            </w:pPr>
            <w:r w:rsidDel="00000000" w:rsidR="00000000" w:rsidRPr="00000000">
              <w:rPr>
                <w:rtl w:val="0"/>
              </w:rPr>
            </w:r>
          </w:p>
          <w:p w:rsidR="00000000" w:rsidDel="00000000" w:rsidP="00000000" w:rsidRDefault="00000000" w:rsidRPr="00000000" w14:paraId="00000028">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The Inquiry Project: </w:t>
            </w:r>
            <w:hyperlink r:id="rId13">
              <w:r w:rsidDel="00000000" w:rsidR="00000000" w:rsidRPr="00000000">
                <w:rPr>
                  <w:rFonts w:ascii="Raleway" w:cs="Raleway" w:eastAsia="Raleway" w:hAnsi="Raleway"/>
                  <w:b w:val="1"/>
                  <w:color w:val="1155cc"/>
                  <w:u w:val="single"/>
                  <w:rtl w:val="0"/>
                </w:rPr>
                <w:t xml:space="preserve">https://inquiryproject.terc.edu/</w:t>
              </w:r>
            </w:hyperlink>
            <w:r w:rsidDel="00000000" w:rsidR="00000000" w:rsidRPr="00000000">
              <w:rPr>
                <w:rtl w:val="0"/>
              </w:rPr>
            </w:r>
          </w:p>
          <w:p w:rsidR="00000000" w:rsidDel="00000000" w:rsidP="00000000" w:rsidRDefault="00000000" w:rsidRPr="00000000" w14:paraId="00000029">
            <w:pPr>
              <w:widowControl w:val="0"/>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Curriculum, videos, research, and PD to support using inquiry &amp; productive talk in the classroom</w:t>
            </w:r>
          </w:p>
          <w:p w:rsidR="00000000" w:rsidDel="00000000" w:rsidP="00000000" w:rsidRDefault="00000000" w:rsidRPr="00000000" w14:paraId="0000002A">
            <w:pPr>
              <w:widowControl w:val="0"/>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Talk Moves Checklist: </w:t>
            </w:r>
            <w:hyperlink r:id="rId14">
              <w:r w:rsidDel="00000000" w:rsidR="00000000" w:rsidRPr="00000000">
                <w:rPr>
                  <w:rFonts w:ascii="Raleway" w:cs="Raleway" w:eastAsia="Raleway" w:hAnsi="Raleway"/>
                  <w:b w:val="1"/>
                  <w:color w:val="1155cc"/>
                  <w:u w:val="single"/>
                  <w:rtl w:val="0"/>
                </w:rPr>
                <w:t xml:space="preserve">https://inquiryproject.terc.edu/shared/pd/Goals_and_Moves.pdf</w:t>
              </w:r>
            </w:hyperlink>
            <w:r w:rsidDel="00000000" w:rsidR="00000000" w:rsidRPr="00000000">
              <w:rPr>
                <w:rtl w:val="0"/>
              </w:rPr>
            </w:r>
          </w:p>
          <w:p w:rsidR="00000000" w:rsidDel="00000000" w:rsidP="00000000" w:rsidRDefault="00000000" w:rsidRPr="00000000" w14:paraId="0000002B">
            <w:pPr>
              <w:widowControl w:val="0"/>
              <w:numPr>
                <w:ilvl w:val="0"/>
                <w:numId w:val="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Talk Science Primer; a research based introduction to productive talk: </w:t>
            </w:r>
            <w:hyperlink r:id="rId15">
              <w:r w:rsidDel="00000000" w:rsidR="00000000" w:rsidRPr="00000000">
                <w:rPr>
                  <w:rFonts w:ascii="Raleway" w:cs="Raleway" w:eastAsia="Raleway" w:hAnsi="Raleway"/>
                  <w:b w:val="1"/>
                  <w:color w:val="1155cc"/>
                  <w:u w:val="single"/>
                  <w:rtl w:val="0"/>
                </w:rPr>
                <w:t xml:space="preserve">https://inquiryproject.terc.edu/shared/pd/TalkScience_Primer.pdf</w:t>
              </w:r>
            </w:hyperlink>
            <w:r w:rsidDel="00000000" w:rsidR="00000000" w:rsidRPr="00000000">
              <w:rPr>
                <w:rtl w:val="0"/>
              </w:rPr>
            </w:r>
          </w:p>
          <w:p w:rsidR="00000000" w:rsidDel="00000000" w:rsidP="00000000" w:rsidRDefault="00000000" w:rsidRPr="00000000" w14:paraId="0000002C">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2D">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Visible Thinking: </w:t>
            </w:r>
            <w:hyperlink r:id="rId16">
              <w:r w:rsidDel="00000000" w:rsidR="00000000" w:rsidRPr="00000000">
                <w:rPr>
                  <w:rFonts w:ascii="Raleway" w:cs="Raleway" w:eastAsia="Raleway" w:hAnsi="Raleway"/>
                  <w:b w:val="1"/>
                  <w:color w:val="1155cc"/>
                  <w:u w:val="single"/>
                  <w:rtl w:val="0"/>
                </w:rPr>
                <w:t xml:space="preserve">http://www.visiblethinkingpz.org</w:t>
              </w:r>
            </w:hyperlink>
            <w:r w:rsidDel="00000000" w:rsidR="00000000" w:rsidRPr="00000000">
              <w:rPr>
                <w:rtl w:val="0"/>
              </w:rPr>
            </w:r>
          </w:p>
          <w:p w:rsidR="00000000" w:rsidDel="00000000" w:rsidP="00000000" w:rsidRDefault="00000000" w:rsidRPr="00000000" w14:paraId="0000002E">
            <w:pPr>
              <w:widowControl w:val="0"/>
              <w:numPr>
                <w:ilvl w:val="0"/>
                <w:numId w:val="1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Thinking routines to structure productive talk and help build a culture of talk: (</w:t>
            </w:r>
            <w:hyperlink r:id="rId17">
              <w:r w:rsidDel="00000000" w:rsidR="00000000" w:rsidRPr="00000000">
                <w:rPr>
                  <w:rFonts w:ascii="Raleway" w:cs="Raleway" w:eastAsia="Raleway" w:hAnsi="Raleway"/>
                  <w:color w:val="1155cc"/>
                  <w:u w:val="single"/>
                  <w:rtl w:val="0"/>
                </w:rPr>
                <w:t xml:space="preserve">http://www.visiblethinkingpz.org/VisibleThinking_html_files/03_ThinkingRoutines/03a_ThinkingRoutines.html</w:t>
              </w:r>
            </w:hyperlink>
            <w:r w:rsidDel="00000000" w:rsidR="00000000" w:rsidRPr="00000000">
              <w:rPr>
                <w:rFonts w:ascii="Raleway" w:cs="Raleway" w:eastAsia="Raleway" w:hAnsi="Raleway"/>
                <w:rtl w:val="0"/>
              </w:rPr>
              <w:t xml:space="preserve">)</w:t>
            </w:r>
            <w:r w:rsidDel="00000000" w:rsidR="00000000" w:rsidRPr="00000000">
              <w:rPr>
                <w:rtl w:val="0"/>
              </w:rPr>
            </w:r>
          </w:p>
          <w:p w:rsidR="00000000" w:rsidDel="00000000" w:rsidP="00000000" w:rsidRDefault="00000000" w:rsidRPr="00000000" w14:paraId="0000002F">
            <w:pPr>
              <w:widowControl w:val="0"/>
              <w:numPr>
                <w:ilvl w:val="0"/>
                <w:numId w:val="13"/>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thinking routines are the result of Harvard School of Education research called Project Zero (</w:t>
            </w:r>
            <w:hyperlink r:id="rId18">
              <w:r w:rsidDel="00000000" w:rsidR="00000000" w:rsidRPr="00000000">
                <w:rPr>
                  <w:rFonts w:ascii="Raleway" w:cs="Raleway" w:eastAsia="Raleway" w:hAnsi="Raleway"/>
                  <w:color w:val="1155cc"/>
                  <w:u w:val="single"/>
                  <w:rtl w:val="0"/>
                </w:rPr>
                <w:t xml:space="preserve">http://www.pz.harvard.edu/projects/visible-thinking</w:t>
              </w:r>
            </w:hyperlink>
            <w:r w:rsidDel="00000000" w:rsidR="00000000" w:rsidRPr="00000000">
              <w:rPr>
                <w:rFonts w:ascii="Raleway" w:cs="Raleway" w:eastAsia="Raleway" w:hAnsi="Raleway"/>
                <w:rtl w:val="0"/>
              </w:rPr>
              <w:t xml:space="preserve">)</w:t>
            </w:r>
          </w:p>
          <w:p w:rsidR="00000000" w:rsidDel="00000000" w:rsidP="00000000" w:rsidRDefault="00000000" w:rsidRPr="00000000" w14:paraId="00000030">
            <w:pPr>
              <w:widowControl w:val="0"/>
              <w:spacing w:line="240" w:lineRule="auto"/>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31">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Kagan Cooperative Learning: </w:t>
            </w:r>
          </w:p>
          <w:p w:rsidR="00000000" w:rsidDel="00000000" w:rsidP="00000000" w:rsidRDefault="00000000" w:rsidRPr="00000000" w14:paraId="00000032">
            <w:pPr>
              <w:widowControl w:val="0"/>
              <w:numPr>
                <w:ilvl w:val="0"/>
                <w:numId w:val="9"/>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The Essential 5: A starting point for using Kagan Cooperative Learning </w:t>
            </w:r>
            <w:hyperlink r:id="rId19">
              <w:r w:rsidDel="00000000" w:rsidR="00000000" w:rsidRPr="00000000">
                <w:rPr>
                  <w:rFonts w:ascii="Raleway" w:cs="Raleway" w:eastAsia="Raleway" w:hAnsi="Raleway"/>
                  <w:color w:val="1155cc"/>
                  <w:u w:val="single"/>
                  <w:rtl w:val="0"/>
                </w:rPr>
                <w:t xml:space="preserve">https://www.t2tuk.co.uk/downloads/The%20Essential%205.pdf</w:t>
              </w:r>
            </w:hyperlink>
            <w:r w:rsidDel="00000000" w:rsidR="00000000" w:rsidRPr="00000000">
              <w:rPr>
                <w:rtl w:val="0"/>
              </w:rPr>
            </w:r>
          </w:p>
          <w:p w:rsidR="00000000" w:rsidDel="00000000" w:rsidP="00000000" w:rsidRDefault="00000000" w:rsidRPr="00000000" w14:paraId="00000033">
            <w:pPr>
              <w:widowControl w:val="0"/>
              <w:spacing w:line="240" w:lineRule="auto"/>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34">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Liberating Structures:</w:t>
            </w:r>
          </w:p>
          <w:p w:rsidR="00000000" w:rsidDel="00000000" w:rsidP="00000000" w:rsidRDefault="00000000" w:rsidRPr="00000000" w14:paraId="00000035">
            <w:pPr>
              <w:widowControl w:val="0"/>
              <w:numPr>
                <w:ilvl w:val="0"/>
                <w:numId w:val="12"/>
              </w:numPr>
              <w:spacing w:line="240" w:lineRule="auto"/>
              <w:ind w:left="720" w:hanging="360"/>
              <w:rPr>
                <w:rFonts w:ascii="Raleway" w:cs="Raleway" w:eastAsia="Raleway" w:hAnsi="Raleway"/>
              </w:rPr>
            </w:pPr>
            <w:hyperlink r:id="rId20">
              <w:r w:rsidDel="00000000" w:rsidR="00000000" w:rsidRPr="00000000">
                <w:rPr>
                  <w:rFonts w:ascii="Raleway" w:cs="Raleway" w:eastAsia="Raleway" w:hAnsi="Raleway"/>
                  <w:color w:val="1155cc"/>
                  <w:u w:val="single"/>
                  <w:rtl w:val="0"/>
                </w:rPr>
                <w:t xml:space="preserve">http://www.liberatingstructures.com/1-1-2-4-all/</w:t>
              </w:r>
            </w:hyperlink>
            <w:r w:rsidDel="00000000" w:rsidR="00000000" w:rsidRPr="00000000">
              <w:rPr>
                <w:rtl w:val="0"/>
              </w:rPr>
            </w:r>
          </w:p>
          <w:p w:rsidR="00000000" w:rsidDel="00000000" w:rsidP="00000000" w:rsidRDefault="00000000" w:rsidRPr="00000000" w14:paraId="00000036">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37">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GLOBE Atmosphere Protocols: </w:t>
            </w:r>
            <w:hyperlink r:id="rId21">
              <w:r w:rsidDel="00000000" w:rsidR="00000000" w:rsidRPr="00000000">
                <w:rPr>
                  <w:rFonts w:ascii="Raleway" w:cs="Raleway" w:eastAsia="Raleway" w:hAnsi="Raleway"/>
                  <w:b w:val="1"/>
                  <w:color w:val="1155cc"/>
                  <w:u w:val="single"/>
                  <w:rtl w:val="0"/>
                </w:rPr>
                <w:t xml:space="preserve">https://www.globe.gov/do-globe/globe-teachers-guide/atmosphere</w:t>
              </w:r>
            </w:hyperlink>
            <w:r w:rsidDel="00000000" w:rsidR="00000000" w:rsidRPr="00000000">
              <w:rPr>
                <w:rtl w:val="0"/>
              </w:rPr>
            </w:r>
          </w:p>
          <w:p w:rsidR="00000000" w:rsidDel="00000000" w:rsidP="00000000" w:rsidRDefault="00000000" w:rsidRPr="00000000" w14:paraId="00000038">
            <w:pPr>
              <w:widowControl w:val="0"/>
              <w:numPr>
                <w:ilvl w:val="0"/>
                <w:numId w:val="8"/>
              </w:numPr>
              <w:spacing w:line="240" w:lineRule="auto"/>
              <w:ind w:left="720" w:hanging="360"/>
              <w:rPr>
                <w:rFonts w:ascii="Raleway" w:cs="Raleway" w:eastAsia="Raleway" w:hAnsi="Raleway"/>
              </w:rPr>
            </w:pPr>
            <w:r w:rsidDel="00000000" w:rsidR="00000000" w:rsidRPr="00000000">
              <w:rPr>
                <w:rFonts w:ascii="Raleway" w:cs="Raleway" w:eastAsia="Raleway" w:hAnsi="Raleway"/>
                <w:color w:val="3e3e3e"/>
                <w:highlight w:val="white"/>
                <w:rtl w:val="0"/>
              </w:rPr>
              <w:t xml:space="preserve">Students and scientists investigate the atmosphere through the collection of data using measurement protocols.</w:t>
            </w:r>
            <w:r w:rsidDel="00000000" w:rsidR="00000000" w:rsidRPr="00000000">
              <w:rPr>
                <w:rtl w:val="0"/>
              </w:rPr>
            </w:r>
          </w:p>
          <w:p w:rsidR="00000000" w:rsidDel="00000000" w:rsidP="00000000" w:rsidRDefault="00000000" w:rsidRPr="00000000" w14:paraId="00000039">
            <w:pPr>
              <w:widowControl w:val="0"/>
              <w:spacing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3A">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GLOBE Program: </w:t>
            </w:r>
            <w:hyperlink r:id="rId22">
              <w:r w:rsidDel="00000000" w:rsidR="00000000" w:rsidRPr="00000000">
                <w:rPr>
                  <w:rFonts w:ascii="Raleway" w:cs="Raleway" w:eastAsia="Raleway" w:hAnsi="Raleway"/>
                  <w:b w:val="1"/>
                  <w:color w:val="1155cc"/>
                  <w:u w:val="single"/>
                  <w:rtl w:val="0"/>
                </w:rPr>
                <w:t xml:space="preserve">globe.gov</w:t>
              </w:r>
            </w:hyperlink>
            <w:r w:rsidDel="00000000" w:rsidR="00000000" w:rsidRPr="00000000">
              <w:rPr>
                <w:rtl w:val="0"/>
              </w:rPr>
            </w:r>
          </w:p>
          <w:p w:rsidR="00000000" w:rsidDel="00000000" w:rsidP="00000000" w:rsidRDefault="00000000" w:rsidRPr="00000000" w14:paraId="0000003B">
            <w:pPr>
              <w:widowControl w:val="0"/>
              <w:numPr>
                <w:ilvl w:val="0"/>
                <w:numId w:val="6"/>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GLOBE Observers (Citizen Scientists)</w:t>
            </w:r>
          </w:p>
          <w:p w:rsidR="00000000" w:rsidDel="00000000" w:rsidP="00000000" w:rsidRDefault="00000000" w:rsidRPr="00000000" w14:paraId="0000003C">
            <w:pPr>
              <w:widowControl w:val="0"/>
              <w:numPr>
                <w:ilvl w:val="1"/>
                <w:numId w:val="6"/>
              </w:numPr>
              <w:spacing w:line="240" w:lineRule="auto"/>
              <w:ind w:left="1440" w:hanging="360"/>
              <w:rPr>
                <w:rFonts w:ascii="Raleway" w:cs="Raleway" w:eastAsia="Raleway" w:hAnsi="Raleway"/>
              </w:rPr>
            </w:pPr>
            <w:r w:rsidDel="00000000" w:rsidR="00000000" w:rsidRPr="00000000">
              <w:rPr>
                <w:rFonts w:ascii="Raleway" w:cs="Raleway" w:eastAsia="Raleway" w:hAnsi="Raleway"/>
                <w:rtl w:val="0"/>
              </w:rPr>
              <w:t xml:space="preserve">A free app-based citizen scientist initiative collecting data about clouds, mosquito habitats and larvae, and land cover in 120+ countries. Visit the </w:t>
            </w:r>
            <w:hyperlink r:id="rId23">
              <w:r w:rsidDel="00000000" w:rsidR="00000000" w:rsidRPr="00000000">
                <w:rPr>
                  <w:rFonts w:ascii="Raleway" w:cs="Raleway" w:eastAsia="Raleway" w:hAnsi="Raleway"/>
                  <w:color w:val="1155cc"/>
                  <w:u w:val="single"/>
                  <w:rtl w:val="0"/>
                </w:rPr>
                <w:t xml:space="preserve">Get Started</w:t>
              </w:r>
            </w:hyperlink>
            <w:r w:rsidDel="00000000" w:rsidR="00000000" w:rsidRPr="00000000">
              <w:rPr>
                <w:rFonts w:ascii="Raleway" w:cs="Raleway" w:eastAsia="Raleway" w:hAnsi="Raleway"/>
                <w:rtl w:val="0"/>
              </w:rPr>
              <w:t xml:space="preserve"> tab on the GLOBE website to learn more.</w:t>
            </w:r>
          </w:p>
          <w:p w:rsidR="00000000" w:rsidDel="00000000" w:rsidP="00000000" w:rsidRDefault="00000000" w:rsidRPr="00000000" w14:paraId="0000003D">
            <w:pPr>
              <w:widowControl w:val="0"/>
              <w:spacing w:line="240" w:lineRule="auto"/>
              <w:ind w:left="1440" w:firstLine="0"/>
              <w:rPr>
                <w:rFonts w:ascii="Raleway" w:cs="Raleway" w:eastAsia="Raleway" w:hAnsi="Raleway"/>
              </w:rPr>
            </w:pPr>
            <w:r w:rsidDel="00000000" w:rsidR="00000000" w:rsidRPr="00000000">
              <w:rPr>
                <w:rtl w:val="0"/>
              </w:rPr>
            </w:r>
          </w:p>
          <w:p w:rsidR="00000000" w:rsidDel="00000000" w:rsidP="00000000" w:rsidRDefault="00000000" w:rsidRPr="00000000" w14:paraId="0000003E">
            <w:pPr>
              <w:widowControl w:val="0"/>
              <w:numPr>
                <w:ilvl w:val="0"/>
                <w:numId w:val="6"/>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GLOBE Teachers/Educators</w:t>
            </w:r>
          </w:p>
          <w:p w:rsidR="00000000" w:rsidDel="00000000" w:rsidP="00000000" w:rsidRDefault="00000000" w:rsidRPr="00000000" w14:paraId="0000003F">
            <w:pPr>
              <w:widowControl w:val="0"/>
              <w:numPr>
                <w:ilvl w:val="0"/>
                <w:numId w:val="1"/>
              </w:numPr>
              <w:spacing w:line="240" w:lineRule="auto"/>
              <w:ind w:left="1440" w:hanging="360"/>
              <w:rPr>
                <w:rFonts w:ascii="Raleway" w:cs="Raleway" w:eastAsia="Raleway" w:hAnsi="Raleway"/>
              </w:rPr>
            </w:pPr>
            <w:r w:rsidDel="00000000" w:rsidR="00000000" w:rsidRPr="00000000">
              <w:rPr>
                <w:rFonts w:ascii="Raleway" w:cs="Raleway" w:eastAsia="Raleway" w:hAnsi="Raleway"/>
                <w:rtl w:val="0"/>
              </w:rPr>
              <w:t xml:space="preserve">Connect to an international network of students, teachers and scientists while learning more about our shared environment. For a school to fully participate in The GLOBE Program, at least one teacher must be trained in GLOBE science measurement protocols and education activities. Visit the </w:t>
            </w:r>
            <w:hyperlink r:id="rId24">
              <w:r w:rsidDel="00000000" w:rsidR="00000000" w:rsidRPr="00000000">
                <w:rPr>
                  <w:rFonts w:ascii="Raleway" w:cs="Raleway" w:eastAsia="Raleway" w:hAnsi="Raleway"/>
                  <w:color w:val="1155cc"/>
                  <w:u w:val="single"/>
                  <w:rtl w:val="0"/>
                </w:rPr>
                <w:t xml:space="preserve">Get Started</w:t>
              </w:r>
            </w:hyperlink>
            <w:r w:rsidDel="00000000" w:rsidR="00000000" w:rsidRPr="00000000">
              <w:rPr>
                <w:rFonts w:ascii="Raleway" w:cs="Raleway" w:eastAsia="Raleway" w:hAnsi="Raleway"/>
                <w:rtl w:val="0"/>
              </w:rPr>
              <w:t xml:space="preserve"> tab on the GLOBE website to learn more.</w:t>
            </w:r>
          </w:p>
          <w:p w:rsidR="00000000" w:rsidDel="00000000" w:rsidP="00000000" w:rsidRDefault="00000000" w:rsidRPr="00000000" w14:paraId="00000040">
            <w:pPr>
              <w:widowControl w:val="0"/>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41">
            <w:pPr>
              <w:widowControl w:val="0"/>
              <w:spacing w:line="240" w:lineRule="auto"/>
              <w:rPr>
                <w:rFonts w:ascii="Raleway" w:cs="Raleway" w:eastAsia="Raleway" w:hAnsi="Raleway"/>
                <w:b w:val="1"/>
              </w:rPr>
            </w:pPr>
            <w:r w:rsidDel="00000000" w:rsidR="00000000" w:rsidRPr="00000000">
              <w:rPr>
                <w:rFonts w:ascii="Raleway" w:cs="Raleway" w:eastAsia="Raleway" w:hAnsi="Raleway"/>
                <w:b w:val="1"/>
                <w:rtl w:val="0"/>
              </w:rPr>
              <w:t xml:space="preserve">Forestry Suppliers: </w:t>
            </w:r>
            <w:hyperlink r:id="rId25">
              <w:r w:rsidDel="00000000" w:rsidR="00000000" w:rsidRPr="00000000">
                <w:rPr>
                  <w:rFonts w:ascii="Calibri" w:cs="Calibri" w:eastAsia="Calibri" w:hAnsi="Calibri"/>
                  <w:b w:val="1"/>
                  <w:color w:val="1155cc"/>
                  <w:sz w:val="24"/>
                  <w:szCs w:val="24"/>
                  <w:highlight w:val="white"/>
                  <w:u w:val="single"/>
                  <w:rtl w:val="0"/>
                </w:rPr>
                <w:t xml:space="preserve">https://www.forestry-suppliers.com/Search.php?stext=GLOBE</w:t>
              </w:r>
            </w:hyperlink>
            <w:r w:rsidDel="00000000" w:rsidR="00000000" w:rsidRPr="00000000">
              <w:rPr>
                <w:rtl w:val="0"/>
              </w:rPr>
            </w:r>
          </w:p>
          <w:p w:rsidR="00000000" w:rsidDel="00000000" w:rsidP="00000000" w:rsidRDefault="00000000" w:rsidRPr="00000000" w14:paraId="00000042">
            <w:pPr>
              <w:widowControl w:val="0"/>
              <w:numPr>
                <w:ilvl w:val="0"/>
                <w:numId w:val="7"/>
              </w:numPr>
              <w:spacing w:lin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Official GLOBE supplier for classroom weather instruments</w:t>
            </w:r>
          </w:p>
          <w:p w:rsidR="00000000" w:rsidDel="00000000" w:rsidP="00000000" w:rsidRDefault="00000000" w:rsidRPr="00000000" w14:paraId="00000043">
            <w:pPr>
              <w:widowControl w:val="0"/>
              <w:spacing w:line="240" w:lineRule="auto"/>
              <w:ind w:left="0" w:firstLine="0"/>
              <w:rPr>
                <w:rFonts w:ascii="Raleway" w:cs="Raleway" w:eastAsia="Raleway" w:hAnsi="Raleway"/>
              </w:rPr>
            </w:pPr>
            <w:r w:rsidDel="00000000" w:rsidR="00000000" w:rsidRPr="00000000">
              <w:rPr>
                <w:rtl w:val="0"/>
              </w:rPr>
            </w:r>
          </w:p>
        </w:tc>
      </w:tr>
    </w:tbl>
    <w:p w:rsidR="00000000" w:rsidDel="00000000" w:rsidP="00000000" w:rsidRDefault="00000000" w:rsidRPr="00000000" w14:paraId="00000044">
      <w:pPr>
        <w:widowControl w:val="0"/>
        <w:spacing w:line="240" w:lineRule="auto"/>
        <w:rPr/>
      </w:pPr>
      <w:r w:rsidDel="00000000" w:rsidR="00000000" w:rsidRPr="00000000">
        <w:rPr>
          <w:rtl w:val="0"/>
        </w:rPr>
      </w:r>
    </w:p>
    <w:sectPr>
      <w:pgSz w:h="15840" w:w="12240"/>
      <w:pgMar w:bottom="1296" w:top="129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liberatingstructures.com/1-1-2-4-all/" TargetMode="External"/><Relationship Id="rId22" Type="http://schemas.openxmlformats.org/officeDocument/2006/relationships/hyperlink" Target="https://www.globe.gov/" TargetMode="External"/><Relationship Id="rId21" Type="http://schemas.openxmlformats.org/officeDocument/2006/relationships/hyperlink" Target="https://www.globe.gov/do-globe/globe-teachers-guide/atmosphere" TargetMode="External"/><Relationship Id="rId24" Type="http://schemas.openxmlformats.org/officeDocument/2006/relationships/hyperlink" Target="https://www.globe.gov/get-started/become-a-globe-teacher/overview-and-benefits" TargetMode="External"/><Relationship Id="rId23" Type="http://schemas.openxmlformats.org/officeDocument/2006/relationships/hyperlink" Target="https://www.globe.gov/get-started/become-a-globe-teacher/overview-and-benefi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5" Type="http://schemas.openxmlformats.org/officeDocument/2006/relationships/hyperlink" Target="https://www.forestry-suppliers.com/Search.php?stext=GLOBE"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 Id="rId11" Type="http://schemas.openxmlformats.org/officeDocument/2006/relationships/hyperlink" Target="https://scied.ucar.edu/events/globe-weather-workshops" TargetMode="External"/><Relationship Id="rId10" Type="http://schemas.openxmlformats.org/officeDocument/2006/relationships/hyperlink" Target="https://scied.ucar.edu/globe-weather-curriculum" TargetMode="External"/><Relationship Id="rId13" Type="http://schemas.openxmlformats.org/officeDocument/2006/relationships/hyperlink" Target="https://inquiryproject.terc.edu/" TargetMode="External"/><Relationship Id="rId12" Type="http://schemas.openxmlformats.org/officeDocument/2006/relationships/hyperlink" Target="https://scied.ucar.edu/resources" TargetMode="External"/><Relationship Id="rId15" Type="http://schemas.openxmlformats.org/officeDocument/2006/relationships/hyperlink" Target="https://inquiryproject.terc.edu/shared/pd/TalkScience_Primer.pdf" TargetMode="External"/><Relationship Id="rId14" Type="http://schemas.openxmlformats.org/officeDocument/2006/relationships/hyperlink" Target="https://inquiryproject.terc.edu/shared/pd/Goals_and_Moves.pdf" TargetMode="External"/><Relationship Id="rId17" Type="http://schemas.openxmlformats.org/officeDocument/2006/relationships/hyperlink" Target="http://www.visiblethinkingpz.org/VisibleThinking_html_files/03_ThinkingRoutines/03a_ThinkingRoutines.html" TargetMode="External"/><Relationship Id="rId16" Type="http://schemas.openxmlformats.org/officeDocument/2006/relationships/hyperlink" Target="http://www.visiblethinkingpz.org/" TargetMode="External"/><Relationship Id="rId19" Type="http://schemas.openxmlformats.org/officeDocument/2006/relationships/hyperlink" Target="https://www.t2tuk.co.uk/downloads/The%20Essential%205.pdf" TargetMode="External"/><Relationship Id="rId18" Type="http://schemas.openxmlformats.org/officeDocument/2006/relationships/hyperlink" Target="http://www.pz.harvard.edu/projects/visible-think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